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FC6B" w14:textId="77777777" w:rsidR="00E925AC" w:rsidRPr="005131FF" w:rsidRDefault="009553C9">
      <w:pPr>
        <w:rPr>
          <w:b/>
          <w:sz w:val="28"/>
          <w:szCs w:val="28"/>
        </w:rPr>
      </w:pPr>
      <w:r w:rsidRPr="005131FF">
        <w:rPr>
          <w:b/>
          <w:sz w:val="28"/>
          <w:szCs w:val="28"/>
        </w:rPr>
        <w:t>Southlight Homeowner’s Association</w:t>
      </w:r>
    </w:p>
    <w:p w14:paraId="507938FC" w14:textId="6BECBBAA" w:rsidR="009553C9" w:rsidRDefault="009553C9">
      <w:r w:rsidRPr="005131FF">
        <w:rPr>
          <w:b/>
        </w:rPr>
        <w:t xml:space="preserve">Covenant Violation </w:t>
      </w:r>
      <w:r>
        <w:t>at</w:t>
      </w:r>
      <w:r w:rsidR="005131FF">
        <w:t>:</w:t>
      </w:r>
      <w:r>
        <w:t xml:space="preserve"> __________ E Princeton Cir.  </w:t>
      </w:r>
      <w:r w:rsidR="005131FF">
        <w:t xml:space="preserve">    </w:t>
      </w:r>
      <w:r>
        <w:t>________</w:t>
      </w:r>
      <w:r w:rsidR="005131FF">
        <w:t>__</w:t>
      </w:r>
      <w:r>
        <w:t>_ E Purdue Pl.</w:t>
      </w:r>
    </w:p>
    <w:p w14:paraId="558C0A84" w14:textId="77777777" w:rsidR="009553C9" w:rsidRDefault="005131FF">
      <w:r>
        <w:t>Date: _______________</w:t>
      </w:r>
    </w:p>
    <w:p w14:paraId="787C5B2B" w14:textId="77777777" w:rsidR="009553C9" w:rsidRDefault="009553C9">
      <w:r>
        <w:t>In a neighborhood walk-through, the following violation has been noticed:</w:t>
      </w:r>
    </w:p>
    <w:p w14:paraId="55C26C11" w14:textId="77777777" w:rsidR="00A2410D" w:rsidRDefault="00A2410D"/>
    <w:p w14:paraId="1EB8B44D" w14:textId="77777777" w:rsidR="009553C9" w:rsidRDefault="009553C9" w:rsidP="00A2410D">
      <w:pPr>
        <w:spacing w:line="360" w:lineRule="auto"/>
      </w:pPr>
      <w:r>
        <w:t xml:space="preserve">____ Lawn Care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2EE9A592" w14:textId="77777777" w:rsidR="009553C9" w:rsidRDefault="009553C9" w:rsidP="00A2410D">
      <w:pPr>
        <w:spacing w:line="360" w:lineRule="auto"/>
      </w:pPr>
      <w:r>
        <w:t xml:space="preserve">                           ________________________________________________________</w:t>
      </w:r>
    </w:p>
    <w:p w14:paraId="5481A356" w14:textId="77777777" w:rsidR="009553C9" w:rsidRDefault="009553C9" w:rsidP="00A2410D">
      <w:pPr>
        <w:spacing w:line="360" w:lineRule="auto"/>
      </w:pPr>
      <w:r>
        <w:t>____ Window/Door Color _________________________________________________</w:t>
      </w:r>
    </w:p>
    <w:p w14:paraId="0C63F728" w14:textId="77777777" w:rsidR="009553C9" w:rsidRDefault="009553C9" w:rsidP="00A2410D">
      <w:pPr>
        <w:spacing w:line="360" w:lineRule="auto"/>
      </w:pPr>
      <w:r>
        <w:t xml:space="preserve">                            ________________________________________________________</w:t>
      </w:r>
    </w:p>
    <w:p w14:paraId="720D75FF" w14:textId="77777777" w:rsidR="009553C9" w:rsidRDefault="009553C9" w:rsidP="00A2410D">
      <w:pPr>
        <w:spacing w:line="360" w:lineRule="auto"/>
      </w:pPr>
      <w:r>
        <w:t>____ Maintenance ______________________________________________________</w:t>
      </w:r>
    </w:p>
    <w:p w14:paraId="0974A7E2" w14:textId="77777777" w:rsidR="009553C9" w:rsidRDefault="009553C9" w:rsidP="00A2410D">
      <w:pPr>
        <w:spacing w:line="360" w:lineRule="auto"/>
      </w:pPr>
      <w:r>
        <w:t xml:space="preserve">                            ________________________________________________________</w:t>
      </w:r>
    </w:p>
    <w:p w14:paraId="5B594079" w14:textId="77777777" w:rsidR="009553C9" w:rsidRDefault="009553C9" w:rsidP="00A2410D">
      <w:pPr>
        <w:spacing w:line="360" w:lineRule="auto"/>
      </w:pPr>
      <w:r>
        <w:t xml:space="preserve">____ Other  </w:t>
      </w:r>
      <w:r w:rsidR="005131FF">
        <w:t>_____</w:t>
      </w:r>
      <w:r>
        <w:t>____________________________</w:t>
      </w:r>
      <w:r w:rsidR="005131FF">
        <w:t>___________________________</w:t>
      </w:r>
    </w:p>
    <w:p w14:paraId="0A0B44B7" w14:textId="77777777" w:rsidR="005131FF" w:rsidRDefault="005131FF" w:rsidP="00A2410D">
      <w:pPr>
        <w:spacing w:line="360" w:lineRule="auto"/>
      </w:pPr>
      <w:r>
        <w:t xml:space="preserve">                            ________________________________________________________</w:t>
      </w:r>
    </w:p>
    <w:p w14:paraId="6D57E364" w14:textId="77777777" w:rsidR="005131FF" w:rsidRDefault="005131FF">
      <w:r>
        <w:t xml:space="preserve">                          </w:t>
      </w:r>
    </w:p>
    <w:p w14:paraId="5FBB5508" w14:textId="73E85553" w:rsidR="005131FF" w:rsidRDefault="005131FF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Upon </w:t>
      </w:r>
      <w:r>
        <w:rPr>
          <w:rFonts w:ascii="Verdana" w:eastAsia="Times New Roman" w:hAnsi="Verdana" w:cs="Times New Roman"/>
          <w:color w:val="000000"/>
          <w:szCs w:val="24"/>
        </w:rPr>
        <w:t xml:space="preserve">receiving 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notice of </w:t>
      </w:r>
      <w:r>
        <w:rPr>
          <w:rFonts w:ascii="Verdana" w:eastAsia="Times New Roman" w:hAnsi="Verdana" w:cs="Times New Roman"/>
          <w:color w:val="000000"/>
          <w:szCs w:val="24"/>
        </w:rPr>
        <w:t xml:space="preserve">a </w:t>
      </w:r>
      <w:r w:rsidRPr="005131FF">
        <w:rPr>
          <w:rFonts w:ascii="Verdana" w:eastAsia="Times New Roman" w:hAnsi="Verdana" w:cs="Times New Roman"/>
          <w:color w:val="000000"/>
          <w:szCs w:val="24"/>
        </w:rPr>
        <w:t>violation, it is expected to be resolved within these time frames:</w:t>
      </w:r>
    </w:p>
    <w:p w14:paraId="331E5900" w14:textId="4BBF8B23" w:rsidR="004C773C" w:rsidRPr="005131FF" w:rsidRDefault="004C773C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Cs w:val="24"/>
        </w:rPr>
        <w:t xml:space="preserve">Trash Cans in view from street                             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              </w:t>
      </w:r>
      <w:r>
        <w:rPr>
          <w:rFonts w:ascii="Verdana" w:eastAsia="Times New Roman" w:hAnsi="Verdana" w:cs="Times New Roman"/>
          <w:color w:val="000000"/>
          <w:szCs w:val="24"/>
        </w:rPr>
        <w:tab/>
        <w:t>3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 days</w:t>
      </w:r>
    </w:p>
    <w:p w14:paraId="30BA0EB7" w14:textId="5D72B632" w:rsidR="005131FF" w:rsidRDefault="005131FF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>A front yard overgrown with tall grass and unsightly weeds   </w:t>
      </w:r>
      <w:r w:rsidR="004C773C">
        <w:rPr>
          <w:rFonts w:ascii="Verdana" w:eastAsia="Times New Roman" w:hAnsi="Verdana" w:cs="Times New Roman"/>
          <w:color w:val="000000"/>
          <w:szCs w:val="24"/>
        </w:rPr>
        <w:tab/>
      </w:r>
      <w:r w:rsidRPr="005131FF">
        <w:rPr>
          <w:rFonts w:ascii="Verdana" w:eastAsia="Times New Roman" w:hAnsi="Verdana" w:cs="Times New Roman"/>
          <w:color w:val="000000"/>
          <w:szCs w:val="24"/>
        </w:rPr>
        <w:t>7 days</w:t>
      </w:r>
    </w:p>
    <w:p w14:paraId="32EE858B" w14:textId="2FCFA37C" w:rsidR="004C773C" w:rsidRPr="005131FF" w:rsidRDefault="004C773C" w:rsidP="004C773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Verdana" w:eastAsia="Times New Roman" w:hAnsi="Verdana" w:cs="Times New Roman"/>
          <w:color w:val="000000"/>
          <w:szCs w:val="24"/>
        </w:rPr>
        <w:t>Trees, Shrubs, Plantings by street and sidewalks not per code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  </w:t>
      </w:r>
      <w:r>
        <w:rPr>
          <w:rFonts w:ascii="Verdana" w:eastAsia="Times New Roman" w:hAnsi="Verdana" w:cs="Times New Roman"/>
          <w:color w:val="000000"/>
          <w:szCs w:val="24"/>
        </w:rPr>
        <w:t xml:space="preserve">  </w:t>
      </w:r>
      <w:r w:rsidRPr="005131FF">
        <w:rPr>
          <w:rFonts w:ascii="Verdana" w:eastAsia="Times New Roman" w:hAnsi="Verdana" w:cs="Times New Roman"/>
          <w:color w:val="000000"/>
          <w:szCs w:val="24"/>
        </w:rPr>
        <w:t> 7 days</w:t>
      </w:r>
    </w:p>
    <w:p w14:paraId="6CD35127" w14:textId="07D8431F" w:rsidR="005131FF" w:rsidRPr="005131FF" w:rsidRDefault="005131FF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>Unapproved Structural/Landscaping Improvements              </w:t>
      </w:r>
      <w:r w:rsidR="004C773C">
        <w:rPr>
          <w:rFonts w:ascii="Verdana" w:eastAsia="Times New Roman" w:hAnsi="Verdana" w:cs="Times New Roman"/>
          <w:color w:val="000000"/>
          <w:szCs w:val="24"/>
        </w:rPr>
        <w:t xml:space="preserve">     </w:t>
      </w:r>
      <w:r w:rsidRPr="005131FF">
        <w:rPr>
          <w:rFonts w:ascii="Verdana" w:eastAsia="Times New Roman" w:hAnsi="Verdana" w:cs="Times New Roman"/>
          <w:color w:val="000000"/>
          <w:szCs w:val="24"/>
        </w:rPr>
        <w:t>45 days</w:t>
      </w:r>
    </w:p>
    <w:p w14:paraId="01DD3ABC" w14:textId="37CE6A96" w:rsidR="005131FF" w:rsidRPr="005131FF" w:rsidRDefault="005131FF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>Structural Maintenance Deterioration                   </w:t>
      </w:r>
      <w:r>
        <w:rPr>
          <w:rFonts w:ascii="Verdana" w:eastAsia="Times New Roman" w:hAnsi="Verdana" w:cs="Times New Roman"/>
          <w:color w:val="000000"/>
          <w:szCs w:val="24"/>
        </w:rPr>
        <w:t xml:space="preserve">              </w:t>
      </w:r>
      <w:r w:rsidR="004C773C">
        <w:rPr>
          <w:rFonts w:ascii="Verdana" w:eastAsia="Times New Roman" w:hAnsi="Verdana" w:cs="Times New Roman"/>
          <w:color w:val="000000"/>
          <w:szCs w:val="24"/>
        </w:rPr>
        <w:t xml:space="preserve">       4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5 days </w:t>
      </w:r>
    </w:p>
    <w:p w14:paraId="1F22F1A0" w14:textId="77777777" w:rsidR="005131FF" w:rsidRPr="005131FF" w:rsidRDefault="005131FF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A9C4ADD" w14:textId="77777777" w:rsidR="005131FF" w:rsidRPr="005131FF" w:rsidRDefault="005131FF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>If there is a time frame concern, contact the Board to request additional time providing the reason for an extension.</w:t>
      </w:r>
    </w:p>
    <w:p w14:paraId="78F0D28E" w14:textId="77777777" w:rsidR="005131FF" w:rsidRPr="005131FF" w:rsidRDefault="005131FF" w:rsidP="005131FF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9CA7C5C" w14:textId="04DBDAFB" w:rsidR="005131FF" w:rsidRDefault="005131FF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If it is a matter of yard work and not </w:t>
      </w:r>
      <w:r w:rsidR="00D55CCB">
        <w:rPr>
          <w:rFonts w:ascii="Verdana" w:eastAsia="Times New Roman" w:hAnsi="Verdana" w:cs="Times New Roman"/>
          <w:color w:val="000000"/>
          <w:szCs w:val="24"/>
        </w:rPr>
        <w:t xml:space="preserve">being </w:t>
      </w:r>
      <w:r w:rsidRPr="005131FF">
        <w:rPr>
          <w:rFonts w:ascii="Verdana" w:eastAsia="Times New Roman" w:hAnsi="Verdana" w:cs="Times New Roman"/>
          <w:color w:val="000000"/>
          <w:szCs w:val="24"/>
        </w:rPr>
        <w:t xml:space="preserve">taken care of, the City of Aurora will be notified </w:t>
      </w:r>
      <w:r w:rsidR="00D55CCB">
        <w:rPr>
          <w:rFonts w:ascii="Verdana" w:eastAsia="Times New Roman" w:hAnsi="Verdana" w:cs="Times New Roman"/>
          <w:color w:val="000000"/>
          <w:szCs w:val="24"/>
        </w:rPr>
        <w:t xml:space="preserve">to </w:t>
      </w:r>
      <w:r w:rsidRPr="005131FF">
        <w:rPr>
          <w:rFonts w:ascii="Verdana" w:eastAsia="Times New Roman" w:hAnsi="Verdana" w:cs="Times New Roman"/>
          <w:color w:val="000000"/>
          <w:szCs w:val="24"/>
        </w:rPr>
        <w:t>step into handling the matter at a cost to the homeowner (~$250 for the first offense, increasing for each subsequent offense)</w:t>
      </w:r>
      <w:r w:rsidR="00D55CCB">
        <w:rPr>
          <w:rFonts w:ascii="Verdana" w:eastAsia="Times New Roman" w:hAnsi="Verdana" w:cs="Times New Roman"/>
          <w:color w:val="000000"/>
          <w:szCs w:val="24"/>
        </w:rPr>
        <w:t>.</w:t>
      </w:r>
    </w:p>
    <w:p w14:paraId="2451A6CE" w14:textId="77777777" w:rsidR="004C773C" w:rsidRDefault="004C773C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</w:p>
    <w:p w14:paraId="016C8489" w14:textId="22898344" w:rsidR="004C773C" w:rsidRDefault="004C773C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>
        <w:rPr>
          <w:rFonts w:ascii="Verdana" w:eastAsia="Times New Roman" w:hAnsi="Verdana" w:cs="Times New Roman"/>
          <w:color w:val="000000"/>
          <w:szCs w:val="24"/>
        </w:rPr>
        <w:t>Any unlawful outside storage of items not customarily stored outside, and inoperable or unregistered vehicles in front yards or driveways over 3 days will be reported to the city</w:t>
      </w:r>
      <w:r w:rsidR="00D574F0">
        <w:rPr>
          <w:rFonts w:ascii="Verdana" w:eastAsia="Times New Roman" w:hAnsi="Verdana" w:cs="Times New Roman"/>
          <w:color w:val="000000"/>
          <w:szCs w:val="24"/>
        </w:rPr>
        <w:t>.</w:t>
      </w:r>
      <w:r>
        <w:rPr>
          <w:rFonts w:ascii="Verdana" w:eastAsia="Times New Roman" w:hAnsi="Verdana" w:cs="Times New Roman"/>
          <w:color w:val="000000"/>
          <w:szCs w:val="24"/>
        </w:rPr>
        <w:t xml:space="preserve"> </w:t>
      </w:r>
    </w:p>
    <w:p w14:paraId="7811A91D" w14:textId="77777777" w:rsidR="005131FF" w:rsidRDefault="005131FF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</w:p>
    <w:p w14:paraId="5891B99D" w14:textId="77777777" w:rsidR="005131FF" w:rsidRDefault="005131FF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  <w:r>
        <w:rPr>
          <w:rFonts w:ascii="Verdana" w:eastAsia="Times New Roman" w:hAnsi="Verdana" w:cs="Times New Roman"/>
          <w:color w:val="000000"/>
          <w:szCs w:val="24"/>
        </w:rPr>
        <w:t xml:space="preserve">Please go to the website </w:t>
      </w:r>
      <w:hyperlink r:id="rId4" w:history="1">
        <w:r w:rsidRPr="005E61D3">
          <w:rPr>
            <w:rStyle w:val="Hyperlink"/>
            <w:rFonts w:ascii="Verdana" w:eastAsia="Times New Roman" w:hAnsi="Verdana" w:cs="Times New Roman"/>
            <w:szCs w:val="24"/>
          </w:rPr>
          <w:t>www.southlighthoa.com</w:t>
        </w:r>
      </w:hyperlink>
      <w:r>
        <w:rPr>
          <w:rFonts w:ascii="Verdana" w:eastAsia="Times New Roman" w:hAnsi="Verdana" w:cs="Times New Roman"/>
          <w:color w:val="000000"/>
          <w:szCs w:val="24"/>
        </w:rPr>
        <w:t xml:space="preserve"> for more details</w:t>
      </w:r>
      <w:r w:rsidR="00D55CCB">
        <w:rPr>
          <w:rFonts w:ascii="Verdana" w:eastAsia="Times New Roman" w:hAnsi="Verdana" w:cs="Times New Roman"/>
          <w:color w:val="000000"/>
          <w:szCs w:val="24"/>
        </w:rPr>
        <w:t>. The guidelines are on the Architectural Committee tab.  The Documents tab has the Covenants Violation document.</w:t>
      </w:r>
    </w:p>
    <w:p w14:paraId="698AB471" w14:textId="77777777" w:rsidR="00D55CCB" w:rsidRDefault="00D55CCB" w:rsidP="005131FF">
      <w:pPr>
        <w:spacing w:after="0" w:line="240" w:lineRule="auto"/>
        <w:rPr>
          <w:rFonts w:ascii="Verdana" w:eastAsia="Times New Roman" w:hAnsi="Verdana" w:cs="Times New Roman"/>
          <w:color w:val="000000"/>
          <w:szCs w:val="24"/>
        </w:rPr>
      </w:pPr>
    </w:p>
    <w:sectPr w:rsidR="00D55CCB" w:rsidSect="00272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C9"/>
    <w:rsid w:val="000F2D93"/>
    <w:rsid w:val="00272B87"/>
    <w:rsid w:val="004C773C"/>
    <w:rsid w:val="005131FF"/>
    <w:rsid w:val="009553C9"/>
    <w:rsid w:val="00A2410D"/>
    <w:rsid w:val="00D55CCB"/>
    <w:rsid w:val="00D574F0"/>
    <w:rsid w:val="00E9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091F"/>
  <w15:chartTrackingRefBased/>
  <w15:docId w15:val="{3798F28E-B17C-47B2-BFA9-CF3CE407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13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6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uthlight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 McCleary</dc:creator>
  <cp:keywords/>
  <dc:description/>
  <cp:lastModifiedBy>Kirstin McCleary</cp:lastModifiedBy>
  <cp:revision>4</cp:revision>
  <dcterms:created xsi:type="dcterms:W3CDTF">2016-05-19T18:00:00Z</dcterms:created>
  <dcterms:modified xsi:type="dcterms:W3CDTF">2020-06-28T18:45:00Z</dcterms:modified>
</cp:coreProperties>
</file>